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B3" w:rsidRDefault="00F51BB3" w:rsidP="00F51BB3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B3" w:rsidRDefault="00F51BB3" w:rsidP="00F51BB3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51BB3" w:rsidRPr="001223D2" w:rsidTr="00956AE7">
        <w:trPr>
          <w:trHeight w:val="619"/>
        </w:trPr>
        <w:tc>
          <w:tcPr>
            <w:tcW w:w="4814" w:type="dxa"/>
          </w:tcPr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51BB3" w:rsidRPr="00F51BB3" w:rsidRDefault="00F51BB3" w:rsidP="00F51B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1BB3" w:rsidRPr="00DA08F1" w:rsidRDefault="00F51BB3" w:rsidP="00F51BB3">
      <w:pPr>
        <w:jc w:val="center"/>
        <w:rPr>
          <w:b/>
          <w:sz w:val="28"/>
          <w:szCs w:val="28"/>
        </w:rPr>
      </w:pPr>
      <w:r w:rsidRPr="00DA08F1">
        <w:rPr>
          <w:sz w:val="28"/>
          <w:szCs w:val="28"/>
        </w:rPr>
        <w:t xml:space="preserve">от </w:t>
      </w:r>
      <w:r w:rsidR="001145E0">
        <w:rPr>
          <w:rFonts w:ascii="Times New Roman" w:hAnsi="Times New Roman" w:cs="Times New Roman"/>
          <w:sz w:val="28"/>
          <w:szCs w:val="28"/>
        </w:rPr>
        <w:t>11 января 2023</w:t>
      </w:r>
      <w:r>
        <w:rPr>
          <w:sz w:val="28"/>
          <w:szCs w:val="28"/>
        </w:rPr>
        <w:t xml:space="preserve"> </w:t>
      </w:r>
      <w:r w:rsidRPr="00DA08F1">
        <w:rPr>
          <w:sz w:val="28"/>
          <w:szCs w:val="28"/>
        </w:rPr>
        <w:t xml:space="preserve"> года   №   </w:t>
      </w:r>
      <w:r w:rsidR="001145E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F51BB3" w:rsidRPr="00F51BB3" w:rsidRDefault="00F51BB3" w:rsidP="00F51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Кокшамарской сельской администрации от   15 января 2020 года   №   5</w:t>
      </w:r>
    </w:p>
    <w:p w:rsidR="00F51BB3" w:rsidRDefault="00F51BB3" w:rsidP="00F51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 xml:space="preserve">«О полномочиях по совершению нотариальных действий» </w:t>
      </w:r>
    </w:p>
    <w:p w:rsidR="00F51BB3" w:rsidRDefault="00F51BB3" w:rsidP="00F51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B3" w:rsidRPr="00DA08F1" w:rsidRDefault="00F51BB3" w:rsidP="003803F5">
      <w:pPr>
        <w:ind w:firstLine="324"/>
        <w:jc w:val="both"/>
        <w:rPr>
          <w:sz w:val="28"/>
          <w:szCs w:val="28"/>
        </w:rPr>
      </w:pPr>
      <w:proofErr w:type="gramStart"/>
      <w:r w:rsidRPr="003803F5">
        <w:rPr>
          <w:rFonts w:ascii="Times New Roman" w:hAnsi="Times New Roman" w:cs="Times New Roman"/>
          <w:sz w:val="28"/>
          <w:szCs w:val="28"/>
        </w:rPr>
        <w:t xml:space="preserve">В соответствии со статьями 14.1, 20 Федерального Закона от 6 октября 2003 г. № 131-ФЗ «Об общих принципах организации местного самоуправления в Российской Федерации», решением Собрания депутатов </w:t>
      </w:r>
      <w:r w:rsidR="003803F5" w:rsidRPr="003803F5">
        <w:rPr>
          <w:rFonts w:ascii="Times New Roman" w:hAnsi="Times New Roman" w:cs="Times New Roman"/>
          <w:sz w:val="28"/>
          <w:szCs w:val="28"/>
        </w:rPr>
        <w:t xml:space="preserve">Кокшамарского сельского </w:t>
      </w:r>
      <w:r w:rsidR="003803F5" w:rsidRPr="001145E0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145E0" w:rsidRPr="001145E0">
        <w:rPr>
          <w:rFonts w:ascii="Times New Roman" w:hAnsi="Times New Roman" w:cs="Times New Roman"/>
          <w:sz w:val="28"/>
          <w:szCs w:val="28"/>
        </w:rPr>
        <w:t>22</w:t>
      </w:r>
      <w:r w:rsidR="003803F5" w:rsidRPr="001145E0">
        <w:rPr>
          <w:rFonts w:ascii="Times New Roman" w:hAnsi="Times New Roman" w:cs="Times New Roman"/>
          <w:sz w:val="28"/>
          <w:szCs w:val="28"/>
        </w:rPr>
        <w:t xml:space="preserve">  декабря   2022</w:t>
      </w:r>
      <w:r w:rsidR="001145E0">
        <w:rPr>
          <w:rFonts w:ascii="Times New Roman" w:hAnsi="Times New Roman" w:cs="Times New Roman"/>
          <w:sz w:val="28"/>
          <w:szCs w:val="28"/>
        </w:rPr>
        <w:t xml:space="preserve"> </w:t>
      </w:r>
      <w:r w:rsidR="003803F5" w:rsidRPr="001145E0">
        <w:rPr>
          <w:rFonts w:ascii="Times New Roman" w:hAnsi="Times New Roman" w:cs="Times New Roman"/>
          <w:sz w:val="28"/>
          <w:szCs w:val="28"/>
        </w:rPr>
        <w:t>года</w:t>
      </w:r>
      <w:r w:rsidR="003803F5" w:rsidRPr="003803F5">
        <w:rPr>
          <w:rFonts w:ascii="Times New Roman" w:hAnsi="Times New Roman" w:cs="Times New Roman"/>
          <w:sz w:val="28"/>
          <w:szCs w:val="28"/>
        </w:rPr>
        <w:t xml:space="preserve"> </w:t>
      </w:r>
      <w:r w:rsidR="001145E0">
        <w:rPr>
          <w:rFonts w:ascii="Times New Roman" w:hAnsi="Times New Roman" w:cs="Times New Roman"/>
          <w:sz w:val="28"/>
          <w:szCs w:val="28"/>
        </w:rPr>
        <w:t xml:space="preserve">№ 188 </w:t>
      </w:r>
      <w:r w:rsidR="003803F5" w:rsidRPr="003803F5">
        <w:rPr>
          <w:rFonts w:ascii="Times New Roman" w:hAnsi="Times New Roman" w:cs="Times New Roman"/>
          <w:sz w:val="28"/>
          <w:szCs w:val="28"/>
        </w:rPr>
        <w:t>«</w:t>
      </w:r>
      <w:r w:rsidR="003803F5" w:rsidRPr="003803F5">
        <w:rPr>
          <w:rFonts w:ascii="Times New Roman" w:hAnsi="Times New Roman" w:cs="Times New Roman"/>
          <w:bCs/>
          <w:color w:val="000000"/>
          <w:sz w:val="28"/>
          <w:szCs w:val="28"/>
        </w:rPr>
        <w:t>О реализации права органов местного самоуправления на совершение нотариальных действий</w:t>
      </w:r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>»,  руководствуясь п.5.1 положения о Кокшамарской сельской администрации.</w:t>
      </w:r>
      <w:proofErr w:type="gramEnd"/>
      <w:r w:rsidRPr="00DA08F1">
        <w:rPr>
          <w:sz w:val="28"/>
          <w:szCs w:val="28"/>
        </w:rPr>
        <w:t xml:space="preserve"> </w:t>
      </w:r>
      <w:proofErr w:type="spellStart"/>
      <w:r w:rsidRPr="003803F5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Pr="003803F5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3803F5">
        <w:rPr>
          <w:rFonts w:ascii="Times New Roman" w:hAnsi="Times New Roman" w:cs="Times New Roman"/>
          <w:sz w:val="28"/>
          <w:szCs w:val="28"/>
        </w:rPr>
        <w:t>,-</w:t>
      </w:r>
    </w:p>
    <w:p w:rsidR="00F51BB3" w:rsidRPr="00F51BB3" w:rsidRDefault="00F51BB3" w:rsidP="00F51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51BB3">
        <w:rPr>
          <w:rFonts w:ascii="Times New Roman" w:hAnsi="Times New Roman" w:cs="Times New Roman"/>
          <w:sz w:val="28"/>
          <w:szCs w:val="28"/>
        </w:rPr>
        <w:t>:</w:t>
      </w:r>
    </w:p>
    <w:p w:rsidR="00F51BB3" w:rsidRDefault="00F51BB3" w:rsidP="00F51BB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Кокшамарской сельской администрации </w:t>
      </w:r>
      <w:proofErr w:type="gramStart"/>
      <w:r>
        <w:rPr>
          <w:sz w:val="28"/>
          <w:szCs w:val="28"/>
        </w:rPr>
        <w:t>от</w:t>
      </w:r>
      <w:proofErr w:type="gramEnd"/>
    </w:p>
    <w:p w:rsidR="00F51BB3" w:rsidRPr="00DA08F1" w:rsidRDefault="00F51BB3" w:rsidP="00F51BB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 января 2020 года № 5 «О полномочиях по совершению нотариальных действий», далее - Постановление, следующие изменения:</w:t>
      </w:r>
    </w:p>
    <w:p w:rsidR="00F51BB3" w:rsidRPr="00F51BB3" w:rsidRDefault="00F51BB3" w:rsidP="00F51BB3">
      <w:pPr>
        <w:pStyle w:val="a9"/>
        <w:ind w:left="0" w:firstLine="107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51BB3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Постановления</w:t>
      </w:r>
      <w:r w:rsidRPr="00F51BB3">
        <w:rPr>
          <w:sz w:val="28"/>
          <w:szCs w:val="28"/>
        </w:rPr>
        <w:t xml:space="preserve"> дополнить подпунктом 12 следующего содержания:</w:t>
      </w:r>
    </w:p>
    <w:p w:rsidR="00F51BB3" w:rsidRDefault="00F51BB3" w:rsidP="00F51BB3">
      <w:pPr>
        <w:pStyle w:val="a9"/>
        <w:ind w:left="0" w:firstLine="1070"/>
        <w:rPr>
          <w:sz w:val="28"/>
          <w:szCs w:val="28"/>
          <w:shd w:val="clear" w:color="auto" w:fill="FFFFFF"/>
        </w:rPr>
      </w:pPr>
      <w:r w:rsidRPr="00F51BB3">
        <w:t>«</w:t>
      </w:r>
      <w:r w:rsidRPr="00F51BB3">
        <w:rPr>
          <w:sz w:val="28"/>
          <w:szCs w:val="28"/>
        </w:rPr>
        <w:t>12.</w:t>
      </w:r>
      <w:r w:rsidRPr="00F51BB3">
        <w:rPr>
          <w:sz w:val="28"/>
          <w:szCs w:val="28"/>
          <w:shd w:val="clear" w:color="auto" w:fill="FFFFFF"/>
        </w:rPr>
        <w:t xml:space="preserve"> выдавать дубликаты документов, выражающих содержание нотариально удостоверенных сделок»</w:t>
      </w:r>
      <w:r w:rsidR="003803F5">
        <w:rPr>
          <w:sz w:val="28"/>
          <w:szCs w:val="28"/>
          <w:shd w:val="clear" w:color="auto" w:fill="FFFFFF"/>
        </w:rPr>
        <w:t>.</w:t>
      </w:r>
    </w:p>
    <w:p w:rsidR="00F51BB3" w:rsidRPr="003803F5" w:rsidRDefault="003803F5" w:rsidP="003803F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F51BB3" w:rsidRPr="003803F5">
        <w:rPr>
          <w:sz w:val="28"/>
          <w:szCs w:val="28"/>
        </w:rPr>
        <w:t xml:space="preserve">Настоящее постановление довести до сведения населения, Управления Федеральной службы  государственной регистрации  кадастра и картографии по Республики Марий Эл, Нотариальной палаты Республики Марий Эл. </w:t>
      </w:r>
    </w:p>
    <w:p w:rsidR="00F51BB3" w:rsidRPr="00DA08F1" w:rsidRDefault="00F51BB3" w:rsidP="00F51BB3">
      <w:pPr>
        <w:pStyle w:val="a9"/>
        <w:ind w:left="1070"/>
        <w:rPr>
          <w:sz w:val="28"/>
          <w:szCs w:val="28"/>
        </w:rPr>
      </w:pPr>
    </w:p>
    <w:p w:rsidR="00F51BB3" w:rsidRPr="00DA08F1" w:rsidRDefault="00F51BB3" w:rsidP="00F51BB3">
      <w:pPr>
        <w:pStyle w:val="a9"/>
        <w:ind w:left="1070"/>
        <w:rPr>
          <w:sz w:val="28"/>
          <w:szCs w:val="28"/>
        </w:rPr>
      </w:pPr>
    </w:p>
    <w:p w:rsidR="00F51BB3" w:rsidRDefault="00F51BB3" w:rsidP="00F51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Кокшамарской</w:t>
      </w:r>
    </w:p>
    <w:p w:rsidR="00F51BB3" w:rsidRDefault="00F51BB3" w:rsidP="00F51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F51BB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Е.П. </w:t>
      </w:r>
      <w:proofErr w:type="spellStart"/>
      <w:r w:rsidRPr="00F51BB3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</w:p>
    <w:p w:rsidR="00A855D4" w:rsidRDefault="00A855D4" w:rsidP="00F51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5D4" w:rsidRDefault="00A855D4" w:rsidP="00F51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5D4" w:rsidRDefault="00A855D4" w:rsidP="00F51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5D4" w:rsidRDefault="00A855D4" w:rsidP="00A855D4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A855D4" w:rsidRDefault="00A855D4" w:rsidP="00A855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A855D4" w:rsidRDefault="00A855D4" w:rsidP="00A855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A855D4" w:rsidRDefault="00A855D4" w:rsidP="00A855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A855D4" w:rsidRDefault="00A855D4" w:rsidP="00A855D4">
      <w:pPr>
        <w:jc w:val="center"/>
        <w:rPr>
          <w:rFonts w:ascii="Times New Roman" w:hAnsi="Times New Roman"/>
          <w:sz w:val="28"/>
          <w:szCs w:val="28"/>
        </w:rPr>
      </w:pPr>
    </w:p>
    <w:p w:rsidR="00A855D4" w:rsidRDefault="00A855D4" w:rsidP="00A855D4">
      <w:pPr>
        <w:jc w:val="center"/>
        <w:rPr>
          <w:rFonts w:ascii="Times New Roman" w:hAnsi="Times New Roman"/>
          <w:sz w:val="28"/>
          <w:szCs w:val="28"/>
        </w:rPr>
      </w:pPr>
    </w:p>
    <w:p w:rsidR="00A855D4" w:rsidRDefault="00A855D4" w:rsidP="00A855D4">
      <w:pPr>
        <w:jc w:val="center"/>
        <w:rPr>
          <w:rFonts w:ascii="Times New Roman" w:hAnsi="Times New Roman"/>
          <w:sz w:val="28"/>
          <w:szCs w:val="28"/>
        </w:rPr>
      </w:pPr>
    </w:p>
    <w:p w:rsidR="00A855D4" w:rsidRDefault="00A855D4" w:rsidP="00A8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Постановление Кокшамарской сельской администрации от 11 января  2023 года  № 5 </w:t>
      </w:r>
      <w:r w:rsidRPr="00A855D4">
        <w:rPr>
          <w:rFonts w:ascii="Times New Roman" w:hAnsi="Times New Roman"/>
          <w:sz w:val="28"/>
          <w:szCs w:val="28"/>
        </w:rPr>
        <w:t>«</w:t>
      </w:r>
      <w:r w:rsidRPr="00A855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Кокшамарской сельской администрации от   15 января 2020 года   №   5«О полномочиях по совершению нотариальных действий» </w:t>
      </w:r>
      <w:r>
        <w:rPr>
          <w:rFonts w:ascii="Times New Roman" w:hAnsi="Times New Roman"/>
          <w:sz w:val="28"/>
          <w:szCs w:val="28"/>
        </w:rPr>
        <w:t xml:space="preserve"> обнародовано 16 января 2023года на информационном стенде  Кокшамарского сельского поселения по адресу: Республика Марий Эл, 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>
        <w:rPr>
          <w:rFonts w:ascii="Times New Roman" w:hAnsi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адрес доступа: http://admzven.ru/kokshamary/.</w:t>
      </w:r>
    </w:p>
    <w:p w:rsidR="00A855D4" w:rsidRDefault="00A855D4" w:rsidP="00A855D4">
      <w:pPr>
        <w:rPr>
          <w:rFonts w:ascii="Times New Roman" w:hAnsi="Times New Roman"/>
          <w:sz w:val="28"/>
          <w:szCs w:val="28"/>
        </w:rPr>
      </w:pPr>
    </w:p>
    <w:p w:rsidR="00A855D4" w:rsidRDefault="00A855D4" w:rsidP="00A855D4">
      <w:pPr>
        <w:rPr>
          <w:rFonts w:ascii="Times New Roman" w:hAnsi="Times New Roman"/>
          <w:sz w:val="28"/>
          <w:szCs w:val="28"/>
        </w:rPr>
      </w:pPr>
    </w:p>
    <w:p w:rsidR="00A855D4" w:rsidRDefault="00A855D4" w:rsidP="00A855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Кокшамарской</w:t>
      </w:r>
    </w:p>
    <w:p w:rsidR="00A855D4" w:rsidRDefault="00A855D4" w:rsidP="00A855D4">
      <w:pPr>
        <w:pStyle w:val="aa"/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Е.П.Майорова</w:t>
      </w:r>
      <w:proofErr w:type="spellEnd"/>
    </w:p>
    <w:p w:rsidR="00A855D4" w:rsidRDefault="00A855D4" w:rsidP="00A855D4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</w:rPr>
      </w:pPr>
    </w:p>
    <w:p w:rsidR="00A855D4" w:rsidRDefault="00A855D4" w:rsidP="00A855D4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</w:rPr>
      </w:pPr>
    </w:p>
    <w:p w:rsidR="00A855D4" w:rsidRPr="00F51BB3" w:rsidRDefault="00A855D4" w:rsidP="00F51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55D4" w:rsidRPr="00F51BB3" w:rsidSect="003803F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4B08"/>
    <w:multiLevelType w:val="hybridMultilevel"/>
    <w:tmpl w:val="C6264DD4"/>
    <w:lvl w:ilvl="0" w:tplc="FFFC10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C3B95"/>
    <w:multiLevelType w:val="hybridMultilevel"/>
    <w:tmpl w:val="352AE0BA"/>
    <w:lvl w:ilvl="0" w:tplc="BDE819D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FE0A90"/>
    <w:multiLevelType w:val="hybridMultilevel"/>
    <w:tmpl w:val="5212E2AC"/>
    <w:lvl w:ilvl="0" w:tplc="FED4C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51BB3"/>
    <w:rsid w:val="000A17B5"/>
    <w:rsid w:val="001145E0"/>
    <w:rsid w:val="003803F5"/>
    <w:rsid w:val="005F2784"/>
    <w:rsid w:val="00A855D4"/>
    <w:rsid w:val="00E05149"/>
    <w:rsid w:val="00F5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51B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51B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51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A855D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2096</Characters>
  <Application>Microsoft Office Word</Application>
  <DocSecurity>0</DocSecurity>
  <Lines>17</Lines>
  <Paragraphs>4</Paragraphs>
  <ScaleCrop>false</ScaleCrop>
  <Company>Grizli777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8</cp:revision>
  <dcterms:created xsi:type="dcterms:W3CDTF">2022-11-02T11:42:00Z</dcterms:created>
  <dcterms:modified xsi:type="dcterms:W3CDTF">2023-01-12T06:20:00Z</dcterms:modified>
</cp:coreProperties>
</file>